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578B" w14:textId="77777777" w:rsidR="00DE274B" w:rsidRDefault="00DE274B" w:rsidP="00DE274B">
      <w:pPr>
        <w:spacing w:line="560" w:lineRule="exact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1</w:t>
      </w:r>
    </w:p>
    <w:p w14:paraId="5ED055B2" w14:textId="77777777" w:rsidR="00DE274B" w:rsidRDefault="00DE274B" w:rsidP="00DE274B">
      <w:pPr>
        <w:spacing w:line="460" w:lineRule="exact"/>
        <w:jc w:val="center"/>
        <w:rPr>
          <w:rFonts w:ascii="华文中宋" w:eastAsia="华文中宋" w:hAnsi="华文中宋" w:cs="仿宋" w:hint="eastAsia"/>
          <w:b/>
          <w:bCs/>
          <w:sz w:val="36"/>
          <w:szCs w:val="36"/>
        </w:rPr>
      </w:pPr>
      <w:r>
        <w:rPr>
          <w:rFonts w:ascii="华文中宋" w:eastAsia="华文中宋" w:hAnsi="华文中宋" w:cs="仿宋" w:hint="eastAsia"/>
          <w:b/>
          <w:bCs/>
          <w:sz w:val="36"/>
          <w:szCs w:val="36"/>
        </w:rPr>
        <w:t>中级注册安全工程师职业资格考试</w:t>
      </w:r>
    </w:p>
    <w:p w14:paraId="79748492" w14:textId="77777777" w:rsidR="00DE274B" w:rsidRDefault="00DE274B" w:rsidP="00DE274B">
      <w:pPr>
        <w:spacing w:line="460" w:lineRule="exact"/>
        <w:jc w:val="center"/>
        <w:rPr>
          <w:rFonts w:ascii="华文中宋" w:eastAsia="华文中宋" w:hAnsi="华文中宋" w:cs="仿宋" w:hint="eastAsia"/>
          <w:b/>
          <w:bCs/>
          <w:sz w:val="36"/>
          <w:szCs w:val="36"/>
        </w:rPr>
      </w:pPr>
      <w:r>
        <w:rPr>
          <w:rFonts w:ascii="华文中宋" w:eastAsia="华文中宋" w:hAnsi="华文中宋" w:cs="仿宋" w:hint="eastAsia"/>
          <w:b/>
          <w:bCs/>
          <w:sz w:val="36"/>
          <w:szCs w:val="36"/>
          <w:lang w:eastAsia="zh-Hans"/>
        </w:rPr>
        <w:t>考前网络培训课程体系</w:t>
      </w:r>
    </w:p>
    <w:p w14:paraId="060EDF5C" w14:textId="77777777" w:rsidR="00DE274B" w:rsidRDefault="00DE274B" w:rsidP="00DE274B">
      <w:pPr>
        <w:spacing w:beforeLines="50" w:before="156" w:line="440" w:lineRule="exact"/>
        <w:ind w:left="641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1.</w:t>
      </w:r>
      <w:proofErr w:type="gramStart"/>
      <w:r>
        <w:rPr>
          <w:rFonts w:ascii="仿宋_GB2312" w:eastAsia="仿宋_GB2312" w:hAnsi="华文中宋" w:hint="eastAsia"/>
          <w:b/>
          <w:sz w:val="32"/>
          <w:szCs w:val="32"/>
        </w:rPr>
        <w:t>注安</w:t>
      </w:r>
      <w:r>
        <w:rPr>
          <w:rFonts w:ascii="仿宋_GB2312" w:eastAsia="仿宋_GB2312" w:hAnsi="华文中宋"/>
          <w:b/>
          <w:sz w:val="32"/>
          <w:szCs w:val="32"/>
        </w:rPr>
        <w:t>入门</w:t>
      </w:r>
      <w:proofErr w:type="gramEnd"/>
      <w:r>
        <w:rPr>
          <w:rFonts w:ascii="仿宋_GB2312" w:eastAsia="仿宋_GB2312" w:hAnsi="华文中宋"/>
          <w:b/>
          <w:sz w:val="32"/>
          <w:szCs w:val="32"/>
        </w:rPr>
        <w:t>课</w:t>
      </w:r>
      <w:r>
        <w:rPr>
          <w:rFonts w:ascii="仿宋_GB2312" w:eastAsia="仿宋_GB2312" w:hAnsi="华文中宋"/>
          <w:bCs/>
          <w:sz w:val="32"/>
          <w:szCs w:val="32"/>
        </w:rPr>
        <w:t>【</w:t>
      </w:r>
      <w:r>
        <w:rPr>
          <w:rFonts w:ascii="仿宋_GB2312" w:eastAsia="仿宋_GB2312" w:hAnsi="华文中宋" w:hint="eastAsia"/>
          <w:bCs/>
          <w:sz w:val="32"/>
          <w:szCs w:val="32"/>
        </w:rPr>
        <w:t>录</w:t>
      </w:r>
      <w:r>
        <w:rPr>
          <w:rFonts w:ascii="仿宋_GB2312" w:eastAsia="仿宋_GB2312" w:hAnsi="华文中宋"/>
          <w:bCs/>
          <w:sz w:val="32"/>
          <w:szCs w:val="32"/>
        </w:rPr>
        <w:t>播】</w:t>
      </w:r>
    </w:p>
    <w:p w14:paraId="039B8BE4" w14:textId="77777777" w:rsidR="00DE274B" w:rsidRDefault="00DE274B" w:rsidP="00DE274B">
      <w:pPr>
        <w:spacing w:line="44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t>课程内容：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注安学习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第一课，了解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注安考试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相关基本信息，包含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注安相关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政策、考试科目、考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情分析等内容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。</w:t>
      </w:r>
    </w:p>
    <w:p w14:paraId="0152578A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kern w:val="2"/>
          <w:sz w:val="32"/>
          <w:szCs w:val="32"/>
        </w:rPr>
        <w:t>2.学科引导课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</w:t>
      </w: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录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播】</w:t>
      </w:r>
    </w:p>
    <w:p w14:paraId="4EF4F4F7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此课程侧重于学科内容方面的导学，重点讲解科目特点，梳理知识点脉络，介绍科目学习方法等内容。</w:t>
      </w:r>
    </w:p>
    <w:p w14:paraId="26668B8A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3.教材精讲课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</w:t>
      </w: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录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播】</w:t>
      </w:r>
    </w:p>
    <w:p w14:paraId="4703E9F9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此课程紧扣</w:t>
      </w:r>
      <w:proofErr w:type="gramStart"/>
      <w:r>
        <w:rPr>
          <w:rFonts w:ascii="仿宋_GB2312" w:eastAsia="仿宋_GB2312" w:hAnsi="华文中宋" w:hint="eastAsia"/>
          <w:kern w:val="2"/>
          <w:sz w:val="32"/>
          <w:szCs w:val="32"/>
        </w:rPr>
        <w:t>注安考试</w:t>
      </w:r>
      <w:proofErr w:type="gramEnd"/>
      <w:r>
        <w:rPr>
          <w:rFonts w:ascii="仿宋_GB2312" w:eastAsia="仿宋_GB2312" w:hAnsi="华文中宋" w:hint="eastAsia"/>
          <w:kern w:val="2"/>
          <w:sz w:val="32"/>
          <w:szCs w:val="32"/>
        </w:rPr>
        <w:t>最新考试大纲，对教材内容进行逐章逐节的系统精讲，学习更全面，考点不遗漏。</w:t>
      </w:r>
    </w:p>
    <w:p w14:paraId="7C33E22D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/>
          <w:bCs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kern w:val="2"/>
          <w:sz w:val="32"/>
          <w:szCs w:val="32"/>
        </w:rPr>
        <w:t>4.考点串讲课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【直播】</w:t>
      </w:r>
    </w:p>
    <w:p w14:paraId="6D78C7B0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课程内容：融会贯通前期所学知识，掌握高频、重要考点，侧重于核心知识点的归纳总结。</w:t>
      </w:r>
    </w:p>
    <w:p w14:paraId="4D91A824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/>
          <w:bCs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kern w:val="2"/>
          <w:sz w:val="32"/>
          <w:szCs w:val="32"/>
        </w:rPr>
        <w:t>5.真题串讲课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【直播】</w:t>
      </w:r>
    </w:p>
    <w:p w14:paraId="67EC5AFF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bCs/>
          <w:kern w:val="2"/>
          <w:sz w:val="32"/>
          <w:szCs w:val="32"/>
        </w:rPr>
      </w:pPr>
      <w:r>
        <w:rPr>
          <w:rFonts w:ascii="仿宋_GB2312" w:eastAsia="仿宋_GB2312" w:hAnsi="华文中宋"/>
          <w:bCs/>
          <w:kern w:val="2"/>
          <w:sz w:val="32"/>
          <w:szCs w:val="32"/>
        </w:rPr>
        <w:t>课程内容：</w:t>
      </w: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课程从知识点、命题思路、答题技巧等方面</w:t>
      </w:r>
      <w:proofErr w:type="gramStart"/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对注安真题</w:t>
      </w:r>
      <w:proofErr w:type="gramEnd"/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进行剖析讲解。2022年真题成套讲解，2019-2021年核心真题选讲。</w:t>
      </w:r>
    </w:p>
    <w:p w14:paraId="716BD462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6.</w:t>
      </w:r>
      <w:proofErr w:type="gramStart"/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模考精解</w:t>
      </w:r>
      <w:proofErr w:type="gramEnd"/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【直播】</w:t>
      </w:r>
    </w:p>
    <w:p w14:paraId="50BF9515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课程结合</w:t>
      </w:r>
      <w:proofErr w:type="gramStart"/>
      <w:r>
        <w:rPr>
          <w:rFonts w:ascii="仿宋_GB2312" w:eastAsia="仿宋_GB2312" w:hAnsi="华文中宋" w:hint="eastAsia"/>
          <w:kern w:val="2"/>
          <w:sz w:val="32"/>
          <w:szCs w:val="32"/>
        </w:rPr>
        <w:t>平台模考数据</w:t>
      </w:r>
      <w:proofErr w:type="gramEnd"/>
      <w:r>
        <w:rPr>
          <w:rFonts w:ascii="仿宋_GB2312" w:eastAsia="仿宋_GB2312" w:hAnsi="华文中宋" w:hint="eastAsia"/>
          <w:kern w:val="2"/>
          <w:sz w:val="32"/>
          <w:szCs w:val="32"/>
        </w:rPr>
        <w:t>，对两次模考试卷的易错题目从知识点、命题思路、答题技巧等方面进行剖析讲解，通过模考卷查漏补缺。</w:t>
      </w:r>
    </w:p>
    <w:p w14:paraId="60C72C9B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7.考前预测课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</w:t>
      </w:r>
      <w:r>
        <w:rPr>
          <w:rFonts w:ascii="仿宋_GB2312" w:eastAsia="仿宋_GB2312" w:hAnsi="华文中宋" w:hint="eastAsia"/>
          <w:bCs/>
          <w:kern w:val="2"/>
          <w:sz w:val="32"/>
          <w:szCs w:val="32"/>
        </w:rPr>
        <w:t>直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播】</w:t>
      </w:r>
    </w:p>
    <w:p w14:paraId="54071850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</w:t>
      </w:r>
      <w:r>
        <w:rPr>
          <w:rFonts w:ascii="仿宋_GB2312" w:eastAsia="仿宋_GB2312" w:hAnsi="华文中宋" w:hint="eastAsia"/>
          <w:kern w:val="2"/>
          <w:sz w:val="32"/>
          <w:szCs w:val="32"/>
        </w:rPr>
        <w:t>冲刺课程，全面锁定考点范围、准确把握考试重点难点、有效提炼考试命题精髓，</w:t>
      </w:r>
      <w:proofErr w:type="gramStart"/>
      <w:r>
        <w:rPr>
          <w:rFonts w:ascii="仿宋_GB2312" w:eastAsia="仿宋_GB2312" w:hAnsi="华文中宋" w:hint="eastAsia"/>
          <w:kern w:val="2"/>
          <w:sz w:val="32"/>
          <w:szCs w:val="32"/>
        </w:rPr>
        <w:t>明确最后</w:t>
      </w:r>
      <w:proofErr w:type="gramEnd"/>
      <w:r>
        <w:rPr>
          <w:rFonts w:ascii="仿宋_GB2312" w:eastAsia="仿宋_GB2312" w:hAnsi="华文中宋" w:hint="eastAsia"/>
          <w:kern w:val="2"/>
          <w:sz w:val="32"/>
          <w:szCs w:val="32"/>
        </w:rPr>
        <w:t>的复习重点。</w:t>
      </w:r>
    </w:p>
    <w:p w14:paraId="2F3CA562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3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b/>
          <w:kern w:val="2"/>
          <w:sz w:val="32"/>
          <w:szCs w:val="32"/>
        </w:rPr>
        <w:t>8.</w:t>
      </w:r>
      <w:r>
        <w:rPr>
          <w:rFonts w:ascii="仿宋_GB2312" w:eastAsia="仿宋_GB2312" w:hAnsi="华文中宋"/>
          <w:b/>
          <w:kern w:val="2"/>
          <w:sz w:val="32"/>
          <w:szCs w:val="32"/>
        </w:rPr>
        <w:t>应考指导课</w:t>
      </w:r>
      <w:r>
        <w:rPr>
          <w:rFonts w:ascii="仿宋_GB2312" w:eastAsia="仿宋_GB2312" w:hAnsi="华文中宋"/>
          <w:bCs/>
          <w:kern w:val="2"/>
          <w:sz w:val="32"/>
          <w:szCs w:val="32"/>
        </w:rPr>
        <w:t>【录播】</w:t>
      </w:r>
    </w:p>
    <w:p w14:paraId="44A15ECB" w14:textId="77777777" w:rsidR="00DE274B" w:rsidRDefault="00DE274B" w:rsidP="00DE274B">
      <w:pPr>
        <w:pStyle w:val="a7"/>
        <w:widowControl/>
        <w:spacing w:beforeAutospacing="0" w:afterAutospacing="0" w:line="440" w:lineRule="exact"/>
        <w:ind w:firstLineChars="200" w:firstLine="64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仿宋_GB2312" w:eastAsia="仿宋_GB2312" w:hAnsi="华文中宋"/>
          <w:kern w:val="2"/>
          <w:sz w:val="32"/>
          <w:szCs w:val="32"/>
        </w:rPr>
        <w:t>课程内容：</w:t>
      </w:r>
      <w:proofErr w:type="gramStart"/>
      <w:r>
        <w:rPr>
          <w:rFonts w:ascii="仿宋_GB2312" w:eastAsia="仿宋_GB2312" w:hAnsi="华文中宋" w:hint="eastAsia"/>
          <w:kern w:val="2"/>
          <w:sz w:val="32"/>
          <w:szCs w:val="32"/>
        </w:rPr>
        <w:t>注安年度</w:t>
      </w:r>
      <w:proofErr w:type="gramEnd"/>
      <w:r>
        <w:rPr>
          <w:rFonts w:ascii="仿宋_GB2312" w:eastAsia="仿宋_GB2312" w:hAnsi="华文中宋" w:hint="eastAsia"/>
          <w:kern w:val="2"/>
          <w:sz w:val="32"/>
          <w:szCs w:val="32"/>
        </w:rPr>
        <w:t>学习最后一课，提醒做好考前准备工作，同时包含考中、考后的各</w:t>
      </w:r>
      <w:proofErr w:type="gramStart"/>
      <w:r>
        <w:rPr>
          <w:rFonts w:ascii="仿宋_GB2312" w:eastAsia="仿宋_GB2312" w:hAnsi="华文中宋" w:hint="eastAsia"/>
          <w:kern w:val="2"/>
          <w:sz w:val="32"/>
          <w:szCs w:val="32"/>
        </w:rPr>
        <w:t>类注意</w:t>
      </w:r>
      <w:proofErr w:type="gramEnd"/>
      <w:r>
        <w:rPr>
          <w:rFonts w:ascii="仿宋_GB2312" w:eastAsia="仿宋_GB2312" w:hAnsi="华文中宋" w:hint="eastAsia"/>
          <w:kern w:val="2"/>
          <w:sz w:val="32"/>
          <w:szCs w:val="32"/>
        </w:rPr>
        <w:t>事项和答题技巧等。</w:t>
      </w:r>
    </w:p>
    <w:p w14:paraId="282F7D13" w14:textId="4B204CFC" w:rsidR="008842D6" w:rsidRDefault="008842D6" w:rsidP="00DE274B"/>
    <w:sectPr w:rsidR="0088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1716" w14:textId="77777777" w:rsidR="00482273" w:rsidRDefault="00482273" w:rsidP="00DE274B">
      <w:r>
        <w:separator/>
      </w:r>
    </w:p>
  </w:endnote>
  <w:endnote w:type="continuationSeparator" w:id="0">
    <w:p w14:paraId="23F9C8F3" w14:textId="77777777" w:rsidR="00482273" w:rsidRDefault="00482273" w:rsidP="00DE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3ABC" w14:textId="77777777" w:rsidR="00482273" w:rsidRDefault="00482273" w:rsidP="00DE274B">
      <w:r>
        <w:separator/>
      </w:r>
    </w:p>
  </w:footnote>
  <w:footnote w:type="continuationSeparator" w:id="0">
    <w:p w14:paraId="2CD6EB9F" w14:textId="77777777" w:rsidR="00482273" w:rsidRDefault="00482273" w:rsidP="00DE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76"/>
    <w:rsid w:val="00482273"/>
    <w:rsid w:val="008842D6"/>
    <w:rsid w:val="00DD2176"/>
    <w:rsid w:val="00D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7AF2"/>
  <w15:chartTrackingRefBased/>
  <w15:docId w15:val="{95E2B5D5-A92A-4B29-87A4-178FA797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74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7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74B"/>
    <w:rPr>
      <w:sz w:val="18"/>
      <w:szCs w:val="18"/>
    </w:rPr>
  </w:style>
  <w:style w:type="paragraph" w:styleId="a7">
    <w:name w:val="Normal (Web)"/>
    <w:basedOn w:val="a"/>
    <w:rsid w:val="00DE274B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A27399</dc:creator>
  <cp:keywords/>
  <dc:description/>
  <cp:lastModifiedBy>A27399</cp:lastModifiedBy>
  <cp:revision>2</cp:revision>
  <dcterms:created xsi:type="dcterms:W3CDTF">2023-06-19T06:34:00Z</dcterms:created>
  <dcterms:modified xsi:type="dcterms:W3CDTF">2023-06-19T06:34:00Z</dcterms:modified>
</cp:coreProperties>
</file>